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4A3" w:rsidRDefault="009214A3"/>
    <w:p w:rsidR="00665C6F" w:rsidRDefault="00665C6F"/>
    <w:p w:rsidR="00665C6F" w:rsidRDefault="00665C6F" w:rsidP="00665C6F">
      <w:pPr>
        <w:spacing w:after="0"/>
        <w:jc w:val="center"/>
        <w:rPr>
          <w:lang w:val="el-GR"/>
        </w:rPr>
      </w:pPr>
    </w:p>
    <w:p w:rsidR="00665C6F" w:rsidRPr="00641A34" w:rsidRDefault="00665C6F" w:rsidP="00665C6F">
      <w:pPr>
        <w:spacing w:after="0"/>
        <w:jc w:val="center"/>
        <w:rPr>
          <w:b/>
          <w:lang w:val="el-GR"/>
        </w:rPr>
      </w:pPr>
      <w:r w:rsidRPr="00641A34">
        <w:rPr>
          <w:b/>
          <w:lang w:val="el-GR"/>
        </w:rPr>
        <w:t>ΗΜΕΡΙΔΑ ΕΝΗΜΕΡΩΣΗΣ</w:t>
      </w:r>
    </w:p>
    <w:p w:rsidR="00665C6F" w:rsidRPr="00641A34" w:rsidRDefault="00665C6F" w:rsidP="00665C6F">
      <w:pPr>
        <w:spacing w:after="0"/>
        <w:jc w:val="center"/>
        <w:rPr>
          <w:b/>
          <w:lang w:val="el-GR"/>
        </w:rPr>
      </w:pPr>
      <w:r w:rsidRPr="00641A34">
        <w:rPr>
          <w:b/>
          <w:lang w:val="el-GR"/>
        </w:rPr>
        <w:t>Δράσεις για την ένταξη στην αγορά εργασίας μέσω των τοπικών σχεδίων απασχόλησης.</w:t>
      </w:r>
    </w:p>
    <w:p w:rsidR="00641A34" w:rsidRDefault="00641A34" w:rsidP="00665C6F">
      <w:pPr>
        <w:spacing w:after="0"/>
        <w:jc w:val="center"/>
        <w:rPr>
          <w:lang w:val="el-GR"/>
        </w:rPr>
      </w:pPr>
    </w:p>
    <w:p w:rsidR="00665C6F" w:rsidRDefault="00665C6F" w:rsidP="00665C6F">
      <w:pPr>
        <w:spacing w:after="0"/>
        <w:jc w:val="center"/>
        <w:rPr>
          <w:lang w:val="el-GR"/>
        </w:rPr>
      </w:pPr>
      <w:r>
        <w:rPr>
          <w:lang w:val="el-GR"/>
        </w:rPr>
        <w:t>Παρουσίαση της πράξης</w:t>
      </w:r>
    </w:p>
    <w:p w:rsidR="00665C6F" w:rsidRDefault="00665C6F" w:rsidP="00665C6F">
      <w:pPr>
        <w:spacing w:after="0"/>
        <w:jc w:val="center"/>
        <w:rPr>
          <w:lang w:val="el-GR"/>
        </w:rPr>
      </w:pPr>
      <w:r>
        <w:rPr>
          <w:lang w:val="el-GR"/>
        </w:rPr>
        <w:t>Τοπικό Δίκτυο για τη</w:t>
      </w:r>
      <w:r w:rsidRPr="00831B2B">
        <w:rPr>
          <w:lang w:val="el-GR"/>
        </w:rPr>
        <w:t xml:space="preserve"> </w:t>
      </w:r>
      <w:r>
        <w:rPr>
          <w:lang w:val="el-GR"/>
        </w:rPr>
        <w:t>Βιώσιμη Απασχόληση του Νομού Έβρου</w:t>
      </w:r>
      <w:r w:rsidR="00641A34">
        <w:rPr>
          <w:lang w:val="el-GR"/>
        </w:rPr>
        <w:t>.</w:t>
      </w:r>
    </w:p>
    <w:p w:rsidR="00665C6F" w:rsidRDefault="00665C6F" w:rsidP="00665C6F">
      <w:pPr>
        <w:spacing w:after="0"/>
        <w:jc w:val="center"/>
        <w:rPr>
          <w:lang w:val="el-GR"/>
        </w:rPr>
      </w:pPr>
    </w:p>
    <w:p w:rsidR="00665C6F" w:rsidRPr="00444742" w:rsidRDefault="00665C6F" w:rsidP="00665C6F">
      <w:pPr>
        <w:spacing w:after="0" w:line="240" w:lineRule="auto"/>
        <w:jc w:val="center"/>
        <w:rPr>
          <w:b/>
          <w:lang w:val="el-GR"/>
        </w:rPr>
      </w:pPr>
      <w:r w:rsidRPr="00641A34">
        <w:rPr>
          <w:b/>
          <w:lang w:val="el-GR"/>
        </w:rPr>
        <w:t>Τετάρτη</w:t>
      </w:r>
      <w:r w:rsidRPr="00444742">
        <w:rPr>
          <w:b/>
          <w:lang w:val="el-GR"/>
        </w:rPr>
        <w:t xml:space="preserve"> 26 </w:t>
      </w:r>
      <w:r w:rsidRPr="00641A34">
        <w:rPr>
          <w:b/>
          <w:lang w:val="el-GR"/>
        </w:rPr>
        <w:t>Φεβρουαρίου</w:t>
      </w:r>
      <w:r w:rsidRPr="00444742">
        <w:rPr>
          <w:b/>
          <w:lang w:val="el-GR"/>
        </w:rPr>
        <w:t xml:space="preserve"> 2014</w:t>
      </w:r>
    </w:p>
    <w:p w:rsidR="00665C6F" w:rsidRPr="00444742" w:rsidRDefault="00665C6F" w:rsidP="00665C6F">
      <w:pPr>
        <w:spacing w:after="0" w:line="240" w:lineRule="auto"/>
        <w:jc w:val="center"/>
        <w:rPr>
          <w:b/>
          <w:lang w:val="el-GR"/>
        </w:rPr>
      </w:pPr>
      <w:r w:rsidRPr="00641A34">
        <w:rPr>
          <w:b/>
        </w:rPr>
        <w:t>Alexander</w:t>
      </w:r>
      <w:r w:rsidRPr="00444742">
        <w:rPr>
          <w:b/>
          <w:lang w:val="el-GR"/>
        </w:rPr>
        <w:t xml:space="preserve"> </w:t>
      </w:r>
      <w:r w:rsidRPr="00641A34">
        <w:rPr>
          <w:b/>
        </w:rPr>
        <w:t>Beach</w:t>
      </w:r>
      <w:r w:rsidRPr="00444742">
        <w:rPr>
          <w:b/>
          <w:lang w:val="el-GR"/>
        </w:rPr>
        <w:t xml:space="preserve"> </w:t>
      </w:r>
      <w:r w:rsidRPr="00641A34">
        <w:rPr>
          <w:b/>
        </w:rPr>
        <w:t>Hotel</w:t>
      </w:r>
    </w:p>
    <w:p w:rsidR="00665C6F" w:rsidRPr="00444742" w:rsidRDefault="00665C6F" w:rsidP="00665C6F">
      <w:pPr>
        <w:spacing w:after="0" w:line="240" w:lineRule="auto"/>
        <w:jc w:val="center"/>
        <w:rPr>
          <w:b/>
          <w:lang w:val="el-GR"/>
        </w:rPr>
      </w:pPr>
      <w:r w:rsidRPr="00641A34">
        <w:rPr>
          <w:b/>
          <w:lang w:val="el-GR"/>
        </w:rPr>
        <w:t>Αλεξανδρούπολη</w:t>
      </w:r>
    </w:p>
    <w:p w:rsidR="00641A34" w:rsidRDefault="00641A34" w:rsidP="00764C57">
      <w:pPr>
        <w:spacing w:after="0"/>
        <w:rPr>
          <w:lang w:val="el-GR"/>
        </w:rPr>
      </w:pPr>
    </w:p>
    <w:p w:rsidR="00641A34" w:rsidRDefault="00641A34" w:rsidP="00665C6F">
      <w:pPr>
        <w:spacing w:after="0"/>
        <w:jc w:val="center"/>
        <w:rPr>
          <w:lang w:val="el-GR"/>
        </w:rPr>
      </w:pPr>
    </w:p>
    <w:p w:rsidR="009214A3" w:rsidRPr="00764C57" w:rsidRDefault="009214A3" w:rsidP="00665C6F">
      <w:pPr>
        <w:spacing w:after="0"/>
        <w:jc w:val="center"/>
        <w:rPr>
          <w:b/>
          <w:u w:val="single"/>
          <w:lang w:val="el-GR"/>
        </w:rPr>
      </w:pPr>
      <w:r w:rsidRPr="00764C57">
        <w:rPr>
          <w:b/>
          <w:u w:val="single"/>
        </w:rPr>
        <w:t>Agenda</w:t>
      </w:r>
    </w:p>
    <w:p w:rsidR="009214A3" w:rsidRDefault="009214A3">
      <w:pPr>
        <w:rPr>
          <w:lang w:val="el-GR"/>
        </w:rPr>
      </w:pPr>
    </w:p>
    <w:p w:rsidR="00C75EE4" w:rsidRPr="00764C57" w:rsidRDefault="00751C02">
      <w:pPr>
        <w:rPr>
          <w:b/>
          <w:lang w:val="el-GR"/>
        </w:rPr>
      </w:pPr>
      <w:r w:rsidRPr="00764C57">
        <w:rPr>
          <w:b/>
          <w:lang w:val="el-GR"/>
        </w:rPr>
        <w:t xml:space="preserve">18.00 – 18.30 </w:t>
      </w:r>
      <w:r w:rsidR="00641A34" w:rsidRPr="00764C57">
        <w:rPr>
          <w:b/>
          <w:lang w:val="el-GR"/>
        </w:rPr>
        <w:t xml:space="preserve">   Π</w:t>
      </w:r>
      <w:r w:rsidRPr="00764C57">
        <w:rPr>
          <w:b/>
          <w:lang w:val="el-GR"/>
        </w:rPr>
        <w:t>ροσέλευση – εγγραφές</w:t>
      </w:r>
    </w:p>
    <w:p w:rsidR="00764C57" w:rsidRPr="00764C57" w:rsidRDefault="00444742">
      <w:pPr>
        <w:rPr>
          <w:b/>
          <w:lang w:val="el-GR"/>
        </w:rPr>
      </w:pPr>
      <w:r>
        <w:rPr>
          <w:b/>
          <w:lang w:val="el-GR"/>
        </w:rPr>
        <w:t>18.30</w:t>
      </w:r>
      <w:r w:rsidRPr="003B1A38">
        <w:rPr>
          <w:b/>
          <w:lang w:val="el-GR"/>
        </w:rPr>
        <w:t xml:space="preserve"> </w:t>
      </w:r>
      <w:r w:rsidRPr="00764C57">
        <w:rPr>
          <w:b/>
          <w:lang w:val="el-GR"/>
        </w:rPr>
        <w:t xml:space="preserve">– </w:t>
      </w:r>
      <w:r>
        <w:rPr>
          <w:b/>
          <w:lang w:val="el-GR"/>
        </w:rPr>
        <w:t>18.4</w:t>
      </w:r>
      <w:r w:rsidRPr="003B1A38">
        <w:rPr>
          <w:b/>
          <w:lang w:val="el-GR"/>
        </w:rPr>
        <w:t>0</w:t>
      </w:r>
      <w:r w:rsidR="00641A34" w:rsidRPr="00764C57">
        <w:rPr>
          <w:b/>
          <w:lang w:val="el-GR"/>
        </w:rPr>
        <w:t xml:space="preserve">     </w:t>
      </w:r>
      <w:r w:rsidR="00751C02" w:rsidRPr="00764C57">
        <w:rPr>
          <w:b/>
          <w:lang w:val="el-GR"/>
        </w:rPr>
        <w:t xml:space="preserve"> Χαιρετισμός </w:t>
      </w:r>
      <w:r w:rsidR="00764C57" w:rsidRPr="00764C57">
        <w:rPr>
          <w:b/>
          <w:lang w:val="el-GR"/>
        </w:rPr>
        <w:t xml:space="preserve"> </w:t>
      </w:r>
    </w:p>
    <w:p w:rsidR="00751C02" w:rsidRDefault="009214A3">
      <w:pPr>
        <w:rPr>
          <w:lang w:val="el-GR"/>
        </w:rPr>
      </w:pPr>
      <w:proofErr w:type="spellStart"/>
      <w:r>
        <w:rPr>
          <w:lang w:val="el-GR"/>
        </w:rPr>
        <w:t>Χατζηκωνσταντινου</w:t>
      </w:r>
      <w:proofErr w:type="spellEnd"/>
      <w:r>
        <w:rPr>
          <w:lang w:val="el-GR"/>
        </w:rPr>
        <w:t xml:space="preserve"> Κωνσταντίνος, </w:t>
      </w:r>
      <w:r w:rsidR="00751C02">
        <w:rPr>
          <w:lang w:val="el-GR"/>
        </w:rPr>
        <w:t>Πρόεδρος  του Δ.Σ. της Βιώσιμης Αναπτυξιακής Σύμπραξης  Έβρου</w:t>
      </w:r>
    </w:p>
    <w:p w:rsidR="00764C57" w:rsidRPr="00764C57" w:rsidRDefault="00444742">
      <w:pPr>
        <w:rPr>
          <w:b/>
          <w:lang w:val="el-GR"/>
        </w:rPr>
      </w:pPr>
      <w:r>
        <w:rPr>
          <w:b/>
          <w:lang w:val="el-GR"/>
        </w:rPr>
        <w:t>18.4</w:t>
      </w:r>
      <w:r w:rsidRPr="00444742">
        <w:rPr>
          <w:b/>
          <w:lang w:val="el-GR"/>
        </w:rPr>
        <w:t>0</w:t>
      </w:r>
      <w:r w:rsidR="00751C02" w:rsidRPr="00764C57">
        <w:rPr>
          <w:b/>
          <w:lang w:val="el-GR"/>
        </w:rPr>
        <w:t xml:space="preserve"> –</w:t>
      </w:r>
      <w:r>
        <w:rPr>
          <w:b/>
          <w:lang w:val="el-GR"/>
        </w:rPr>
        <w:t xml:space="preserve"> 1</w:t>
      </w:r>
      <w:r w:rsidRPr="00444742">
        <w:rPr>
          <w:b/>
          <w:lang w:val="el-GR"/>
        </w:rPr>
        <w:t>8</w:t>
      </w:r>
      <w:r w:rsidR="00751C02" w:rsidRPr="00764C57">
        <w:rPr>
          <w:b/>
          <w:lang w:val="el-GR"/>
        </w:rPr>
        <w:t>.</w:t>
      </w:r>
      <w:r w:rsidRPr="00444742">
        <w:rPr>
          <w:b/>
          <w:lang w:val="el-GR"/>
        </w:rPr>
        <w:t>5</w:t>
      </w:r>
      <w:r w:rsidR="009214A3" w:rsidRPr="00764C57">
        <w:rPr>
          <w:b/>
          <w:lang w:val="el-GR"/>
        </w:rPr>
        <w:t>0</w:t>
      </w:r>
      <w:r w:rsidR="00641A34" w:rsidRPr="00764C57">
        <w:rPr>
          <w:b/>
          <w:lang w:val="el-GR"/>
        </w:rPr>
        <w:t xml:space="preserve">   </w:t>
      </w:r>
      <w:r w:rsidR="00751C02" w:rsidRPr="00764C57">
        <w:rPr>
          <w:b/>
          <w:lang w:val="el-GR"/>
        </w:rPr>
        <w:t xml:space="preserve"> Οι στόχοι της Πράξης και οι </w:t>
      </w:r>
      <w:r w:rsidR="00641A34" w:rsidRPr="00764C57">
        <w:rPr>
          <w:b/>
          <w:lang w:val="el-GR"/>
        </w:rPr>
        <w:t>ενέργειες</w:t>
      </w:r>
      <w:r w:rsidR="00751C02" w:rsidRPr="00764C57">
        <w:rPr>
          <w:b/>
          <w:lang w:val="el-GR"/>
        </w:rPr>
        <w:t xml:space="preserve"> που πρέπει να υλοποιηθούν</w:t>
      </w:r>
      <w:r w:rsidR="00764C57" w:rsidRPr="00764C57">
        <w:rPr>
          <w:b/>
          <w:lang w:val="el-GR"/>
        </w:rPr>
        <w:t>.</w:t>
      </w:r>
    </w:p>
    <w:p w:rsidR="00751C02" w:rsidRDefault="009214A3">
      <w:pPr>
        <w:rPr>
          <w:lang w:val="el-GR"/>
        </w:rPr>
      </w:pPr>
      <w:proofErr w:type="spellStart"/>
      <w:r>
        <w:rPr>
          <w:lang w:val="el-GR"/>
        </w:rPr>
        <w:t>Μπουρουλίτη</w:t>
      </w:r>
      <w:proofErr w:type="spellEnd"/>
      <w:r>
        <w:rPr>
          <w:lang w:val="el-GR"/>
        </w:rPr>
        <w:t xml:space="preserve"> Γιώτα </w:t>
      </w:r>
      <w:r w:rsidR="00641A34">
        <w:rPr>
          <w:lang w:val="el-GR"/>
        </w:rPr>
        <w:t xml:space="preserve">, </w:t>
      </w:r>
      <w:r>
        <w:rPr>
          <w:lang w:val="el-GR"/>
        </w:rPr>
        <w:t>Υπεύθυνη υλοποίησης Φυσικο</w:t>
      </w:r>
      <w:r w:rsidR="00641A34">
        <w:rPr>
          <w:lang w:val="el-GR"/>
        </w:rPr>
        <w:t>ύ Αντικειμένου, εκπρόσωπος του συντονιστή εταίρου.</w:t>
      </w:r>
    </w:p>
    <w:p w:rsidR="00764C57" w:rsidRPr="00764C57" w:rsidRDefault="00444742">
      <w:pPr>
        <w:rPr>
          <w:b/>
          <w:lang w:val="el-GR"/>
        </w:rPr>
      </w:pPr>
      <w:r>
        <w:rPr>
          <w:b/>
          <w:lang w:val="el-GR"/>
        </w:rPr>
        <w:t>1</w:t>
      </w:r>
      <w:r w:rsidRPr="00444742">
        <w:rPr>
          <w:b/>
          <w:lang w:val="el-GR"/>
        </w:rPr>
        <w:t>8</w:t>
      </w:r>
      <w:r w:rsidR="00764C57">
        <w:rPr>
          <w:b/>
          <w:lang w:val="el-GR"/>
        </w:rPr>
        <w:t>.</w:t>
      </w:r>
      <w:r w:rsidRPr="00444742">
        <w:rPr>
          <w:b/>
          <w:lang w:val="el-GR"/>
        </w:rPr>
        <w:t>5</w:t>
      </w:r>
      <w:r w:rsidR="00751C02" w:rsidRPr="00764C57">
        <w:rPr>
          <w:b/>
          <w:lang w:val="el-GR"/>
        </w:rPr>
        <w:t>0</w:t>
      </w:r>
      <w:r w:rsidR="00764C57" w:rsidRPr="00764C57">
        <w:rPr>
          <w:b/>
          <w:lang w:val="el-GR"/>
        </w:rPr>
        <w:t xml:space="preserve"> – </w:t>
      </w:r>
      <w:r w:rsidR="00751C02" w:rsidRPr="00764C57">
        <w:rPr>
          <w:b/>
          <w:lang w:val="el-GR"/>
        </w:rPr>
        <w:t>19.</w:t>
      </w:r>
      <w:r w:rsidRPr="003B1A38">
        <w:rPr>
          <w:b/>
          <w:lang w:val="el-GR"/>
        </w:rPr>
        <w:t>00</w:t>
      </w:r>
      <w:r w:rsidR="00641A34" w:rsidRPr="00764C57">
        <w:rPr>
          <w:b/>
          <w:lang w:val="el-GR"/>
        </w:rPr>
        <w:t xml:space="preserve">      Οι</w:t>
      </w:r>
      <w:r w:rsidR="00751C02" w:rsidRPr="00764C57">
        <w:rPr>
          <w:b/>
          <w:lang w:val="el-GR"/>
        </w:rPr>
        <w:t xml:space="preserve"> Ενέργειες Δικτύωσης και Συμβουλευτικής</w:t>
      </w:r>
    </w:p>
    <w:p w:rsidR="009214A3" w:rsidRPr="00764C57" w:rsidRDefault="009214A3">
      <w:pPr>
        <w:rPr>
          <w:lang w:val="el-GR"/>
        </w:rPr>
      </w:pPr>
      <w:r>
        <w:rPr>
          <w:lang w:val="el-GR"/>
        </w:rPr>
        <w:t xml:space="preserve"> Διαμαντής Γιώργος</w:t>
      </w:r>
      <w:r w:rsidR="00641A34">
        <w:rPr>
          <w:lang w:val="el-GR"/>
        </w:rPr>
        <w:t>,</w:t>
      </w:r>
      <w:r>
        <w:rPr>
          <w:lang w:val="el-GR"/>
        </w:rPr>
        <w:t xml:space="preserve"> Διευθύνων </w:t>
      </w:r>
      <w:r w:rsidR="00641A34">
        <w:rPr>
          <w:lang w:val="el-GR"/>
        </w:rPr>
        <w:t>Σύμβουλος</w:t>
      </w:r>
      <w:r>
        <w:rPr>
          <w:lang w:val="el-GR"/>
        </w:rPr>
        <w:t xml:space="preserve"> της εταιρείας </w:t>
      </w:r>
      <w:r>
        <w:t>ACTION</w:t>
      </w:r>
      <w:r w:rsidRPr="009214A3">
        <w:rPr>
          <w:lang w:val="el-GR"/>
        </w:rPr>
        <w:t xml:space="preserve"> </w:t>
      </w:r>
      <w:r>
        <w:t>SYNERGY</w:t>
      </w:r>
      <w:r w:rsidR="00764C57">
        <w:rPr>
          <w:lang w:val="el-GR"/>
        </w:rPr>
        <w:t xml:space="preserve"> ΑΕ</w:t>
      </w:r>
    </w:p>
    <w:p w:rsidR="00764C57" w:rsidRPr="00764C57" w:rsidRDefault="00444742">
      <w:pPr>
        <w:rPr>
          <w:b/>
          <w:lang w:val="el-GR"/>
        </w:rPr>
      </w:pPr>
      <w:r>
        <w:rPr>
          <w:b/>
          <w:lang w:val="el-GR"/>
        </w:rPr>
        <w:t>19.</w:t>
      </w:r>
      <w:r w:rsidRPr="00444742">
        <w:rPr>
          <w:b/>
          <w:lang w:val="el-GR"/>
        </w:rPr>
        <w:t>00</w:t>
      </w:r>
      <w:r w:rsidR="00764C57" w:rsidRPr="00764C57">
        <w:rPr>
          <w:b/>
          <w:lang w:val="el-GR"/>
        </w:rPr>
        <w:t xml:space="preserve"> – </w:t>
      </w:r>
      <w:r w:rsidR="00751C02" w:rsidRPr="00764C57">
        <w:rPr>
          <w:b/>
          <w:lang w:val="el-GR"/>
        </w:rPr>
        <w:t>1</w:t>
      </w:r>
      <w:r w:rsidR="009214A3" w:rsidRPr="00764C57">
        <w:rPr>
          <w:b/>
          <w:lang w:val="el-GR"/>
        </w:rPr>
        <w:t>9.</w:t>
      </w:r>
      <w:r w:rsidRPr="00444742">
        <w:rPr>
          <w:b/>
          <w:lang w:val="el-GR"/>
        </w:rPr>
        <w:t>15</w:t>
      </w:r>
      <w:r w:rsidR="009214A3" w:rsidRPr="00764C57">
        <w:rPr>
          <w:b/>
          <w:lang w:val="el-GR"/>
        </w:rPr>
        <w:t xml:space="preserve"> </w:t>
      </w:r>
      <w:r w:rsidR="00751C02" w:rsidRPr="00764C57">
        <w:rPr>
          <w:b/>
          <w:lang w:val="el-GR"/>
        </w:rPr>
        <w:t xml:space="preserve"> </w:t>
      </w:r>
      <w:r w:rsidR="00764C57">
        <w:rPr>
          <w:b/>
          <w:lang w:val="el-GR"/>
        </w:rPr>
        <w:t xml:space="preserve">   Οι Ενέργειες</w:t>
      </w:r>
      <w:r w:rsidR="009214A3" w:rsidRPr="00764C57">
        <w:rPr>
          <w:b/>
          <w:lang w:val="el-GR"/>
        </w:rPr>
        <w:t xml:space="preserve"> κατάρτισης και επιμόρφωσης</w:t>
      </w:r>
    </w:p>
    <w:p w:rsidR="00751C02" w:rsidRPr="003B1A38" w:rsidRDefault="009214A3">
      <w:pPr>
        <w:rPr>
          <w:lang w:val="el-GR"/>
        </w:rPr>
      </w:pPr>
      <w:r w:rsidRPr="009214A3">
        <w:rPr>
          <w:lang w:val="el-GR"/>
        </w:rPr>
        <w:t xml:space="preserve"> </w:t>
      </w:r>
      <w:r w:rsidR="003B1A38">
        <w:rPr>
          <w:lang w:val="el-GR"/>
        </w:rPr>
        <w:t>Εκπρόσωπος του ΚΕΚ ΕΒΕΠΕ</w:t>
      </w:r>
    </w:p>
    <w:p w:rsidR="00764C57" w:rsidRPr="00764C57" w:rsidRDefault="00444742">
      <w:pPr>
        <w:rPr>
          <w:b/>
          <w:lang w:val="el-GR"/>
        </w:rPr>
      </w:pPr>
      <w:r>
        <w:rPr>
          <w:b/>
          <w:lang w:val="el-GR"/>
        </w:rPr>
        <w:t>19.</w:t>
      </w:r>
      <w:r w:rsidRPr="00444742">
        <w:rPr>
          <w:b/>
          <w:lang w:val="el-GR"/>
        </w:rPr>
        <w:t>15</w:t>
      </w:r>
      <w:r w:rsidR="00751C02" w:rsidRPr="00764C57">
        <w:rPr>
          <w:b/>
          <w:lang w:val="el-GR"/>
        </w:rPr>
        <w:t xml:space="preserve"> – 19.</w:t>
      </w:r>
      <w:r w:rsidRPr="00444742">
        <w:rPr>
          <w:b/>
          <w:lang w:val="el-GR"/>
        </w:rPr>
        <w:t xml:space="preserve">30 </w:t>
      </w:r>
      <w:r w:rsidR="00751C02" w:rsidRPr="00764C57">
        <w:rPr>
          <w:b/>
          <w:lang w:val="el-GR"/>
        </w:rPr>
        <w:t xml:space="preserve"> Οι </w:t>
      </w:r>
      <w:r w:rsidR="009214A3" w:rsidRPr="00764C57">
        <w:rPr>
          <w:b/>
          <w:lang w:val="el-GR"/>
        </w:rPr>
        <w:t>προϋποθέσεις</w:t>
      </w:r>
      <w:r w:rsidR="00751C02" w:rsidRPr="00764C57">
        <w:rPr>
          <w:b/>
          <w:lang w:val="el-GR"/>
        </w:rPr>
        <w:t xml:space="preserve"> και η διαδικασία ένταξης </w:t>
      </w:r>
      <w:r w:rsidR="00764C57" w:rsidRPr="00764C57">
        <w:rPr>
          <w:b/>
          <w:lang w:val="el-GR"/>
        </w:rPr>
        <w:t>των ωφελουμένων</w:t>
      </w:r>
    </w:p>
    <w:p w:rsidR="00751C02" w:rsidRDefault="009214A3">
      <w:pPr>
        <w:rPr>
          <w:lang w:val="el-GR"/>
        </w:rPr>
      </w:pPr>
      <w:r>
        <w:rPr>
          <w:lang w:val="el-GR"/>
        </w:rPr>
        <w:t xml:space="preserve"> Σταυρούλα </w:t>
      </w:r>
      <w:proofErr w:type="spellStart"/>
      <w:r>
        <w:rPr>
          <w:lang w:val="el-GR"/>
        </w:rPr>
        <w:t>Ζήρα</w:t>
      </w:r>
      <w:proofErr w:type="spellEnd"/>
      <w:r>
        <w:rPr>
          <w:lang w:val="el-GR"/>
        </w:rPr>
        <w:t xml:space="preserve"> </w:t>
      </w:r>
      <w:r w:rsidR="00641A34">
        <w:rPr>
          <w:lang w:val="el-GR"/>
        </w:rPr>
        <w:t xml:space="preserve"> Διευθύνων Σύμβουλος της εταιρείας </w:t>
      </w:r>
      <w:proofErr w:type="spellStart"/>
      <w:r w:rsidR="00764C57" w:rsidRPr="00764C57">
        <w:rPr>
          <w:lang w:val="el-GR"/>
        </w:rPr>
        <w:t>Ziras</w:t>
      </w:r>
      <w:proofErr w:type="spellEnd"/>
      <w:r w:rsidR="00764C57" w:rsidRPr="00764C57">
        <w:rPr>
          <w:lang w:val="el-GR"/>
        </w:rPr>
        <w:t xml:space="preserve"> S.K. </w:t>
      </w:r>
      <w:proofErr w:type="spellStart"/>
      <w:r w:rsidR="00764C57" w:rsidRPr="00764C57">
        <w:rPr>
          <w:lang w:val="el-GR"/>
        </w:rPr>
        <w:t>International</w:t>
      </w:r>
      <w:proofErr w:type="spellEnd"/>
      <w:r w:rsidR="00764C57" w:rsidRPr="00764C57">
        <w:rPr>
          <w:lang w:val="el-GR"/>
        </w:rPr>
        <w:t xml:space="preserve"> MON LTD</w:t>
      </w:r>
    </w:p>
    <w:p w:rsidR="009214A3" w:rsidRPr="00764C57" w:rsidRDefault="00444742">
      <w:pPr>
        <w:rPr>
          <w:b/>
          <w:lang w:val="el-GR"/>
        </w:rPr>
      </w:pPr>
      <w:r>
        <w:rPr>
          <w:b/>
          <w:lang w:val="el-GR"/>
        </w:rPr>
        <w:t>19.</w:t>
      </w:r>
      <w:r>
        <w:rPr>
          <w:b/>
          <w:lang w:val="en-US"/>
        </w:rPr>
        <w:t>30</w:t>
      </w:r>
      <w:r w:rsidR="00764C57" w:rsidRPr="00764C57">
        <w:rPr>
          <w:b/>
          <w:lang w:val="el-GR"/>
        </w:rPr>
        <w:t xml:space="preserve"> – </w:t>
      </w:r>
      <w:r w:rsidR="009214A3" w:rsidRPr="00764C57">
        <w:rPr>
          <w:b/>
          <w:lang w:val="el-GR"/>
        </w:rPr>
        <w:t xml:space="preserve">20.00 Ανοιχτή συζήτηση </w:t>
      </w:r>
    </w:p>
    <w:sectPr w:rsidR="009214A3" w:rsidRPr="00764C57" w:rsidSect="00C75EE4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70CB" w:rsidRDefault="00F570CB" w:rsidP="00665C6F">
      <w:pPr>
        <w:spacing w:after="0" w:line="240" w:lineRule="auto"/>
      </w:pPr>
      <w:r>
        <w:separator/>
      </w:r>
    </w:p>
  </w:endnote>
  <w:endnote w:type="continuationSeparator" w:id="0">
    <w:p w:rsidR="00F570CB" w:rsidRDefault="00F570CB" w:rsidP="00665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C57" w:rsidRDefault="00764C57">
    <w:pPr>
      <w:pStyle w:val="a4"/>
    </w:pPr>
    <w:r w:rsidRPr="00764C57">
      <w:rPr>
        <w:noProof/>
        <w:lang w:eastAsia="en-GB"/>
      </w:rPr>
      <w:drawing>
        <wp:inline distT="0" distB="0" distL="0" distR="0">
          <wp:extent cx="5731510" cy="1104869"/>
          <wp:effectExtent l="19050" t="0" r="2540" b="0"/>
          <wp:docPr id="1" name="Εικόνα 1" descr="E:\ΒΑΣ ΕΒΡΟΥ\ΤΟΠΣΑ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ΒΑΣ ΕΒΡΟΥ\ΤΟΠΣΑ logo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110486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70CB" w:rsidRDefault="00F570CB" w:rsidP="00665C6F">
      <w:pPr>
        <w:spacing w:after="0" w:line="240" w:lineRule="auto"/>
      </w:pPr>
      <w:r>
        <w:separator/>
      </w:r>
    </w:p>
  </w:footnote>
  <w:footnote w:type="continuationSeparator" w:id="0">
    <w:p w:rsidR="00F570CB" w:rsidRDefault="00F570CB" w:rsidP="00665C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C6F" w:rsidRDefault="00665C6F" w:rsidP="00665C6F">
    <w:pPr>
      <w:pStyle w:val="a3"/>
      <w:jc w:val="center"/>
    </w:pPr>
    <w:r w:rsidRPr="00665C6F">
      <w:rPr>
        <w:noProof/>
        <w:lang w:eastAsia="en-GB"/>
      </w:rPr>
      <w:drawing>
        <wp:inline distT="0" distB="0" distL="0" distR="0">
          <wp:extent cx="2162175" cy="810816"/>
          <wp:effectExtent l="19050" t="0" r="9525" b="0"/>
          <wp:docPr id="2" name="Εικόνα 2" descr="E:\ΒΑΣ ΕΒΡΟΥ\main documents evros\VASEVR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ΒΑΣ ΕΒΡΟΥ\main documents evros\VASEVROS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8108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1C02"/>
    <w:rsid w:val="0008683D"/>
    <w:rsid w:val="003B1A38"/>
    <w:rsid w:val="00444742"/>
    <w:rsid w:val="0045463E"/>
    <w:rsid w:val="00455771"/>
    <w:rsid w:val="004B59F7"/>
    <w:rsid w:val="00641A34"/>
    <w:rsid w:val="00665C6F"/>
    <w:rsid w:val="00751C02"/>
    <w:rsid w:val="00764C57"/>
    <w:rsid w:val="009214A3"/>
    <w:rsid w:val="00C75EE4"/>
    <w:rsid w:val="00F57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E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65C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665C6F"/>
  </w:style>
  <w:style w:type="paragraph" w:styleId="a4">
    <w:name w:val="footer"/>
    <w:basedOn w:val="a"/>
    <w:link w:val="Char0"/>
    <w:uiPriority w:val="99"/>
    <w:semiHidden/>
    <w:unhideWhenUsed/>
    <w:rsid w:val="00665C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665C6F"/>
  </w:style>
  <w:style w:type="paragraph" w:styleId="a5">
    <w:name w:val="Balloon Text"/>
    <w:basedOn w:val="a"/>
    <w:link w:val="Char1"/>
    <w:uiPriority w:val="99"/>
    <w:semiHidden/>
    <w:unhideWhenUsed/>
    <w:rsid w:val="00665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665C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tasos</dc:creator>
  <cp:lastModifiedBy>tasos</cp:lastModifiedBy>
  <cp:revision>5</cp:revision>
  <dcterms:created xsi:type="dcterms:W3CDTF">2014-02-20T14:08:00Z</dcterms:created>
  <dcterms:modified xsi:type="dcterms:W3CDTF">2014-02-26T10:17:00Z</dcterms:modified>
</cp:coreProperties>
</file>